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8B9" w:rsidRPr="003317F7" w:rsidRDefault="00C232B1" w:rsidP="00C232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7F7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31.08.23 СЕКСОЛОГИЯ (УРОВЕНЬ ПОДГОТОВКИ КАДРОВ ВЫСШЕЙ КВАЛИФИКАЦИИ)</w:t>
      </w:r>
    </w:p>
    <w:p w:rsidR="00C232B1" w:rsidRPr="003317F7" w:rsidRDefault="00C232B1" w:rsidP="00C232B1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17F7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C232B1" w:rsidRPr="003317F7" w:rsidRDefault="00C232B1" w:rsidP="00C232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7F7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C232B1" w:rsidRPr="003317F7" w:rsidRDefault="00C232B1" w:rsidP="00C232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7F7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3317F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3317F7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3317F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317F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C232B1" w:rsidRPr="003317F7" w:rsidRDefault="00C232B1" w:rsidP="00C232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17F7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3317F7">
        <w:rPr>
          <w:rFonts w:ascii="Times New Roman" w:hAnsi="Times New Roman" w:cs="Times New Roman"/>
          <w:sz w:val="24"/>
          <w:szCs w:val="24"/>
          <w:highlight w:val="yellow"/>
        </w:rPr>
        <w:t>тонометр, фонендоскоп, медицинские весы, ростомер, набор инструментов для проведения антропометрических измерений (ширина таза и пр.), гинекологическое кресло, аппарат локальной отрицательной декомпрессии, набор тестовых методик для определения психологического профиля пациента</w:t>
      </w:r>
      <w:bookmarkStart w:id="0" w:name="_GoBack"/>
      <w:bookmarkEnd w:id="0"/>
      <w:r w:rsidRPr="003317F7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</w:t>
      </w:r>
      <w:proofErr w:type="gramEnd"/>
      <w:r w:rsidRPr="003317F7">
        <w:rPr>
          <w:rFonts w:ascii="Times New Roman" w:hAnsi="Times New Roman" w:cs="Times New Roman"/>
          <w:sz w:val="24"/>
          <w:szCs w:val="24"/>
        </w:rPr>
        <w:t xml:space="preserve">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C232B1" w:rsidRPr="003317F7" w:rsidRDefault="00C232B1" w:rsidP="00C232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7F7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C232B1" w:rsidRPr="003317F7" w:rsidRDefault="00C232B1" w:rsidP="00C232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7F7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3317F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317F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C232B1" w:rsidRPr="003317F7" w:rsidRDefault="00C232B1" w:rsidP="00C232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7F7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C232B1" w:rsidRPr="003317F7" w:rsidRDefault="00C232B1">
      <w:pPr>
        <w:rPr>
          <w:rFonts w:ascii="Times New Roman" w:hAnsi="Times New Roman" w:cs="Times New Roman"/>
          <w:sz w:val="24"/>
          <w:szCs w:val="24"/>
        </w:rPr>
      </w:pPr>
    </w:p>
    <w:sectPr w:rsidR="00C232B1" w:rsidRPr="00331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2B1"/>
    <w:rsid w:val="003317F7"/>
    <w:rsid w:val="00C232B1"/>
    <w:rsid w:val="00DE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2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2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2015-10-27T09:42:00Z</dcterms:created>
  <dcterms:modified xsi:type="dcterms:W3CDTF">2016-02-04T09:28:00Z</dcterms:modified>
</cp:coreProperties>
</file>